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FE" w:rsidRPr="009F4EFE" w:rsidRDefault="009F4EFE" w:rsidP="009F4EFE">
      <w:pPr>
        <w:rPr>
          <w:color w:val="00483A" w:themeColor="text2"/>
          <w:sz w:val="40"/>
          <w:szCs w:val="40"/>
          <w:lang w:val="en"/>
        </w:rPr>
      </w:pPr>
      <w:r w:rsidRPr="009F4EFE">
        <w:rPr>
          <w:color w:val="00483A" w:themeColor="text2"/>
          <w:sz w:val="40"/>
          <w:szCs w:val="40"/>
          <w:lang w:val="en"/>
        </w:rPr>
        <w:t>Possible interview questions for E</w:t>
      </w:r>
      <w:r>
        <w:rPr>
          <w:color w:val="00483A" w:themeColor="text2"/>
          <w:sz w:val="40"/>
          <w:szCs w:val="40"/>
          <w:lang w:val="en"/>
        </w:rPr>
        <w:t>arly Years Foundation Stage (E</w:t>
      </w:r>
      <w:r w:rsidRPr="009F4EFE">
        <w:rPr>
          <w:color w:val="00483A" w:themeColor="text2"/>
          <w:sz w:val="40"/>
          <w:szCs w:val="40"/>
          <w:lang w:val="en"/>
        </w:rPr>
        <w:t>YFS</w:t>
      </w:r>
      <w:r>
        <w:rPr>
          <w:color w:val="00483A" w:themeColor="text2"/>
          <w:sz w:val="40"/>
          <w:szCs w:val="40"/>
          <w:lang w:val="en"/>
        </w:rPr>
        <w:t>)</w:t>
      </w:r>
      <w:r w:rsidRPr="009F4EFE">
        <w:rPr>
          <w:color w:val="00483A" w:themeColor="text2"/>
          <w:sz w:val="40"/>
          <w:szCs w:val="40"/>
          <w:lang w:val="en"/>
        </w:rPr>
        <w:t xml:space="preserve"> leader </w:t>
      </w:r>
    </w:p>
    <w:p w:rsidR="009F4EFE" w:rsidRDefault="009F4EFE" w:rsidP="009F4EFE">
      <w:pPr>
        <w:rPr>
          <w:lang w:val="en"/>
        </w:rPr>
      </w:pPr>
    </w:p>
    <w:p w:rsidR="009F4EFE" w:rsidRDefault="009F4EFE" w:rsidP="009F4EFE">
      <w:pPr>
        <w:rPr>
          <w:lang w:val="en"/>
        </w:rPr>
      </w:pPr>
    </w:p>
    <w:p w:rsidR="009F4EFE" w:rsidRDefault="009F4EFE" w:rsidP="009F4EFE">
      <w:pPr>
        <w:rPr>
          <w:lang w:val="en"/>
        </w:rPr>
      </w:pPr>
    </w:p>
    <w:p w:rsidR="009F4EFE" w:rsidRPr="009F4EFE" w:rsidRDefault="009F4EFE" w:rsidP="009F4EFE">
      <w:pPr>
        <w:pBdr>
          <w:bottom w:val="single" w:sz="4" w:space="1" w:color="auto"/>
        </w:pBdr>
        <w:spacing w:after="240"/>
        <w:rPr>
          <w:sz w:val="28"/>
          <w:lang w:val="en"/>
        </w:rPr>
      </w:pPr>
      <w:r w:rsidRPr="009F4EFE">
        <w:rPr>
          <w:sz w:val="28"/>
          <w:lang w:val="en"/>
        </w:rPr>
        <w:t>General</w:t>
      </w:r>
    </w:p>
    <w:p w:rsid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 w:rsidRPr="009F4EFE">
        <w:rPr>
          <w:lang w:val="en"/>
        </w:rPr>
        <w:t>Why do you want this job? / Tell us why we should give you this job?</w:t>
      </w:r>
    </w:p>
    <w:p w:rsidR="009F4EFE" w:rsidRP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 w:rsidRPr="009F4EFE">
        <w:rPr>
          <w:lang w:val="en"/>
        </w:rPr>
        <w:t xml:space="preserve">What would your greatest fan say about your strengths? </w:t>
      </w:r>
    </w:p>
    <w:p w:rsidR="009F4EFE" w:rsidRP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 w:rsidRPr="009F4EFE">
        <w:rPr>
          <w:lang w:val="en"/>
        </w:rPr>
        <w:t>What would they say were your weaknesses?</w:t>
      </w:r>
    </w:p>
    <w:p w:rsidR="009F4EFE" w:rsidRDefault="009F4EFE" w:rsidP="009F4EFE">
      <w:pPr>
        <w:rPr>
          <w:lang w:val="en"/>
        </w:rPr>
      </w:pPr>
    </w:p>
    <w:p w:rsidR="009F4EFE" w:rsidRPr="009F4EFE" w:rsidRDefault="009F4EFE" w:rsidP="009F4EFE">
      <w:pPr>
        <w:pBdr>
          <w:bottom w:val="single" w:sz="4" w:space="1" w:color="auto"/>
        </w:pBdr>
        <w:spacing w:after="240"/>
        <w:rPr>
          <w:sz w:val="28"/>
          <w:lang w:val="en"/>
        </w:rPr>
      </w:pPr>
      <w:r w:rsidRPr="009F4EFE">
        <w:rPr>
          <w:sz w:val="28"/>
          <w:lang w:val="en"/>
        </w:rPr>
        <w:t>Leadership</w:t>
      </w:r>
    </w:p>
    <w:p w:rsidR="009F4EFE" w:rsidRP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 w:rsidRPr="009F4EFE">
        <w:rPr>
          <w:lang w:val="en"/>
        </w:rPr>
        <w:t>In your opinion what makes a good EYFS co-ordinator?</w:t>
      </w:r>
    </w:p>
    <w:p w:rsidR="009F4EFE" w:rsidRP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>
        <w:rPr>
          <w:lang w:val="en"/>
        </w:rPr>
        <w:t>What is your style of leadership?</w:t>
      </w:r>
      <w:r w:rsidRPr="009F4EFE">
        <w:rPr>
          <w:lang w:val="en"/>
        </w:rPr>
        <w:t xml:space="preserve"> / Can you tell us about your experience of managing a setting </w:t>
      </w:r>
      <w:proofErr w:type="spellStart"/>
      <w:r w:rsidRPr="009F4EFE">
        <w:rPr>
          <w:lang w:val="en"/>
        </w:rPr>
        <w:t>ie</w:t>
      </w:r>
      <w:proofErr w:type="spellEnd"/>
      <w:r w:rsidRPr="009F4EFE">
        <w:rPr>
          <w:lang w:val="en"/>
        </w:rPr>
        <w:t xml:space="preserve"> day to day running and supervision of staff?</w:t>
      </w:r>
    </w:p>
    <w:p w:rsidR="009F4EFE" w:rsidRP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 w:rsidRPr="009F4EFE">
        <w:rPr>
          <w:lang w:val="en"/>
        </w:rPr>
        <w:t>How would you describe good teamwork and how would you see the manager’s role in ensuring that?</w:t>
      </w:r>
    </w:p>
    <w:p w:rsid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>
        <w:rPr>
          <w:lang w:val="en"/>
        </w:rPr>
        <w:t>How will you ensure that the whole team works towards your vision for the future of the unit? / How would you deal with staff who did not share your approach in helping children learn?</w:t>
      </w:r>
    </w:p>
    <w:p w:rsidR="009F4EFE" w:rsidRDefault="009F4EFE" w:rsidP="009F4EFE">
      <w:pPr>
        <w:rPr>
          <w:lang w:val="en"/>
        </w:rPr>
      </w:pPr>
    </w:p>
    <w:p w:rsidR="009F4EFE" w:rsidRPr="009F4EFE" w:rsidRDefault="009F4EFE" w:rsidP="009F4EFE">
      <w:pPr>
        <w:pBdr>
          <w:bottom w:val="single" w:sz="4" w:space="1" w:color="auto"/>
        </w:pBdr>
        <w:spacing w:after="240"/>
        <w:rPr>
          <w:sz w:val="28"/>
          <w:lang w:val="en"/>
        </w:rPr>
      </w:pPr>
      <w:r w:rsidRPr="009F4EFE">
        <w:rPr>
          <w:sz w:val="28"/>
          <w:lang w:val="en"/>
        </w:rPr>
        <w:t>Safe-guarding</w:t>
      </w:r>
    </w:p>
    <w:p w:rsidR="009F4EFE" w:rsidRP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 w:rsidRPr="009F4EFE">
        <w:rPr>
          <w:lang w:val="en"/>
        </w:rPr>
        <w:t>Tell us about what you have done in the last 12 months to actually improve child protection/safeguarding in the workplace.  How did this action arise?</w:t>
      </w:r>
    </w:p>
    <w:p w:rsidR="009F4EFE" w:rsidRDefault="009F4EFE" w:rsidP="009F4EFE">
      <w:pPr>
        <w:spacing w:after="200" w:line="276" w:lineRule="auto"/>
        <w:rPr>
          <w:lang w:val="en"/>
        </w:rPr>
      </w:pPr>
      <w:r>
        <w:rPr>
          <w:lang w:val="en"/>
        </w:rPr>
        <w:br w:type="page"/>
      </w:r>
    </w:p>
    <w:p w:rsidR="009F4EFE" w:rsidRPr="009F4EFE" w:rsidRDefault="009F4EFE" w:rsidP="009F4EFE">
      <w:pPr>
        <w:pBdr>
          <w:bottom w:val="single" w:sz="4" w:space="1" w:color="auto"/>
        </w:pBdr>
        <w:spacing w:after="240"/>
        <w:rPr>
          <w:sz w:val="28"/>
          <w:lang w:val="en"/>
        </w:rPr>
      </w:pPr>
      <w:r w:rsidRPr="009F4EFE">
        <w:rPr>
          <w:sz w:val="28"/>
          <w:lang w:val="en"/>
        </w:rPr>
        <w:lastRenderedPageBreak/>
        <w:t>E</w:t>
      </w:r>
      <w:bookmarkStart w:id="0" w:name="_GoBack"/>
      <w:bookmarkEnd w:id="0"/>
      <w:r w:rsidRPr="009F4EFE">
        <w:rPr>
          <w:sz w:val="28"/>
          <w:lang w:val="en"/>
        </w:rPr>
        <w:t>YFS</w:t>
      </w:r>
    </w:p>
    <w:p w:rsidR="009F4EFE" w:rsidRPr="005B6D46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>
        <w:rPr>
          <w:lang w:val="en"/>
        </w:rPr>
        <w:t>Summa</w:t>
      </w:r>
      <w:r w:rsidRPr="005B6D46">
        <w:rPr>
          <w:lang w:val="en"/>
        </w:rPr>
        <w:t>rize 3 parts of the EYFS curriculum</w:t>
      </w:r>
      <w:r>
        <w:rPr>
          <w:lang w:val="en"/>
        </w:rPr>
        <w:t xml:space="preserve"> that are most important to you and explain why.</w:t>
      </w:r>
    </w:p>
    <w:p w:rsid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>
        <w:rPr>
          <w:lang w:val="en"/>
        </w:rPr>
        <w:t>How would you raise attainment in writing across the unit?</w:t>
      </w:r>
    </w:p>
    <w:p w:rsid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>
        <w:rPr>
          <w:lang w:val="en"/>
        </w:rPr>
        <w:t>How would you help to support vulnerable children in our school?</w:t>
      </w:r>
    </w:p>
    <w:p w:rsid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>
        <w:rPr>
          <w:lang w:val="en"/>
        </w:rPr>
        <w:t>How do you balance the teaching and learning in nursery and reception?</w:t>
      </w:r>
    </w:p>
    <w:p w:rsid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>
        <w:rPr>
          <w:lang w:val="en"/>
        </w:rPr>
        <w:t>Tell us about the developments you made in your setting last year.</w:t>
      </w:r>
    </w:p>
    <w:p w:rsidR="009F4EFE" w:rsidRDefault="009F4EFE" w:rsidP="009F4EFE">
      <w:pPr>
        <w:rPr>
          <w:lang w:val="en"/>
        </w:rPr>
      </w:pPr>
    </w:p>
    <w:p w:rsidR="009F4EFE" w:rsidRPr="009F4EFE" w:rsidRDefault="009F4EFE" w:rsidP="009F4EFE">
      <w:pPr>
        <w:pBdr>
          <w:bottom w:val="single" w:sz="4" w:space="1" w:color="auto"/>
        </w:pBdr>
        <w:spacing w:after="240"/>
        <w:rPr>
          <w:sz w:val="28"/>
          <w:lang w:val="en"/>
        </w:rPr>
      </w:pPr>
      <w:r w:rsidRPr="009F4EFE">
        <w:rPr>
          <w:sz w:val="28"/>
          <w:lang w:val="en"/>
        </w:rPr>
        <w:t>Working with partners</w:t>
      </w:r>
    </w:p>
    <w:p w:rsid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>
        <w:rPr>
          <w:lang w:val="en"/>
        </w:rPr>
        <w:t xml:space="preserve">What advantages are there to having a children’s </w:t>
      </w:r>
      <w:proofErr w:type="spellStart"/>
      <w:r>
        <w:rPr>
          <w:lang w:val="en"/>
        </w:rPr>
        <w:t>centre</w:t>
      </w:r>
      <w:proofErr w:type="spellEnd"/>
      <w:r>
        <w:rPr>
          <w:lang w:val="en"/>
        </w:rPr>
        <w:t xml:space="preserve"> on site and how do you envisage your partnership with them?</w:t>
      </w:r>
    </w:p>
    <w:p w:rsid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>
        <w:rPr>
          <w:lang w:val="en"/>
        </w:rPr>
        <w:t>Can you give examples from your experience of how a multi-agency approach has benefited children’s learning?</w:t>
      </w:r>
    </w:p>
    <w:p w:rsid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>
        <w:rPr>
          <w:lang w:val="en"/>
        </w:rPr>
        <w:t>Can you give some examples of how your previous work shows well developed partnership with parents and how this has positively impacted on children’s learning?</w:t>
      </w:r>
    </w:p>
    <w:p w:rsid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>
        <w:rPr>
          <w:lang w:val="en"/>
        </w:rPr>
        <w:t>How would you support children’s transitions in this post?</w:t>
      </w:r>
    </w:p>
    <w:p w:rsidR="009F4EFE" w:rsidRDefault="009F4EFE" w:rsidP="009F4EFE">
      <w:pPr>
        <w:rPr>
          <w:lang w:val="en"/>
        </w:rPr>
      </w:pPr>
    </w:p>
    <w:p w:rsidR="009F4EFE" w:rsidRDefault="009F4EFE" w:rsidP="009F4EFE">
      <w:pPr>
        <w:rPr>
          <w:lang w:val="en"/>
        </w:rPr>
      </w:pPr>
    </w:p>
    <w:p w:rsidR="009F4EFE" w:rsidRPr="009F4EFE" w:rsidRDefault="009F4EFE" w:rsidP="009F4EFE">
      <w:pPr>
        <w:pBdr>
          <w:bottom w:val="single" w:sz="4" w:space="1" w:color="auto"/>
        </w:pBdr>
        <w:spacing w:after="240"/>
        <w:rPr>
          <w:sz w:val="28"/>
          <w:lang w:val="en"/>
        </w:rPr>
      </w:pPr>
      <w:r w:rsidRPr="009F4EFE">
        <w:rPr>
          <w:sz w:val="28"/>
          <w:lang w:val="en"/>
        </w:rPr>
        <w:t>CPD</w:t>
      </w:r>
    </w:p>
    <w:p w:rsidR="009F4EFE" w:rsidRDefault="009F4EFE" w:rsidP="009F4EFE">
      <w:pPr>
        <w:rPr>
          <w:rFonts w:eastAsia="Times New Roman" w:cs="Times New Roman"/>
          <w:lang w:eastAsia="en-GB"/>
        </w:rPr>
      </w:pPr>
    </w:p>
    <w:p w:rsidR="009F4EFE" w:rsidRP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 w:rsidRPr="009F4EFE">
        <w:rPr>
          <w:lang w:val="en"/>
        </w:rPr>
        <w:t>What do you feel you could bring to the role in special interests and skills?</w:t>
      </w:r>
    </w:p>
    <w:p w:rsidR="009F4EFE" w:rsidRP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 w:rsidRPr="009F4EFE">
        <w:rPr>
          <w:lang w:val="en"/>
        </w:rPr>
        <w:t>What further training have you undertaken to help you in your present role?</w:t>
      </w:r>
    </w:p>
    <w:p w:rsidR="009F4EFE" w:rsidRP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 w:rsidRPr="009F4EFE">
        <w:rPr>
          <w:lang w:val="en"/>
        </w:rPr>
        <w:t>What additional training may you require for this post?</w:t>
      </w:r>
    </w:p>
    <w:p w:rsidR="009F4EFE" w:rsidRPr="009F4EFE" w:rsidRDefault="009F4EFE" w:rsidP="009F4EFE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lang w:val="en"/>
        </w:rPr>
      </w:pPr>
      <w:r w:rsidRPr="009F4EFE">
        <w:rPr>
          <w:lang w:val="en"/>
        </w:rPr>
        <w:t>Do you have any questions you would like to ask us/or further information about the role?</w:t>
      </w:r>
    </w:p>
    <w:sectPr w:rsidR="009F4EFE" w:rsidRPr="009F4EF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FE" w:rsidRDefault="009F4EFE" w:rsidP="009F4EFE">
      <w:r>
        <w:separator/>
      </w:r>
    </w:p>
  </w:endnote>
  <w:endnote w:type="continuationSeparator" w:id="0">
    <w:p w:rsidR="009F4EFE" w:rsidRDefault="009F4EFE" w:rsidP="009F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FE" w:rsidRDefault="009F4EFE">
    <w:pPr>
      <w:pStyle w:val="Footer"/>
    </w:pPr>
    <w:r>
      <w:t xml:space="preserve"> </w:t>
    </w:r>
  </w:p>
  <w:p w:rsidR="009F4EFE" w:rsidRDefault="009F4EF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89F49CD" wp14:editId="51DF1ECE">
          <wp:simplePos x="0" y="0"/>
          <wp:positionH relativeFrom="column">
            <wp:posOffset>4010025</wp:posOffset>
          </wp:positionH>
          <wp:positionV relativeFrom="paragraph">
            <wp:posOffset>110490</wp:posOffset>
          </wp:positionV>
          <wp:extent cx="1800860" cy="38671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C747A7" wp14:editId="3E14D637">
          <wp:simplePos x="0" y="0"/>
          <wp:positionH relativeFrom="column">
            <wp:posOffset>-38100</wp:posOffset>
          </wp:positionH>
          <wp:positionV relativeFrom="paragraph">
            <wp:posOffset>105410</wp:posOffset>
          </wp:positionV>
          <wp:extent cx="1123315" cy="4953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IPs Logo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1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4EFE" w:rsidRDefault="009F4EFE">
    <w:pPr>
      <w:pStyle w:val="Footer"/>
    </w:pPr>
  </w:p>
  <w:p w:rsidR="009F4EFE" w:rsidRPr="009F4EFE" w:rsidRDefault="009F4EFE" w:rsidP="009F4EFE">
    <w:pPr>
      <w:pStyle w:val="Footer"/>
      <w:jc w:val="center"/>
      <w:rPr>
        <w:sz w:val="20"/>
      </w:rPr>
    </w:pPr>
    <w:r w:rsidRPr="009F4EFE">
      <w:rPr>
        <w:sz w:val="20"/>
      </w:rPr>
      <w:t xml:space="preserve">Page | </w:t>
    </w:r>
    <w:r w:rsidRPr="009F4EFE">
      <w:rPr>
        <w:sz w:val="20"/>
      </w:rPr>
      <w:fldChar w:fldCharType="begin"/>
    </w:r>
    <w:r w:rsidRPr="009F4EFE">
      <w:rPr>
        <w:sz w:val="20"/>
      </w:rPr>
      <w:instrText xml:space="preserve"> PAGE   \* MERGEFORMAT </w:instrText>
    </w:r>
    <w:r w:rsidRPr="009F4EFE">
      <w:rPr>
        <w:sz w:val="20"/>
      </w:rPr>
      <w:fldChar w:fldCharType="separate"/>
    </w:r>
    <w:r>
      <w:rPr>
        <w:noProof/>
        <w:sz w:val="20"/>
      </w:rPr>
      <w:t>1</w:t>
    </w:r>
    <w:r w:rsidRPr="009F4EFE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FE" w:rsidRDefault="009F4EFE" w:rsidP="009F4EFE">
      <w:r>
        <w:separator/>
      </w:r>
    </w:p>
  </w:footnote>
  <w:footnote w:type="continuationSeparator" w:id="0">
    <w:p w:rsidR="009F4EFE" w:rsidRDefault="009F4EFE" w:rsidP="009F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3412"/>
    <w:multiLevelType w:val="hybridMultilevel"/>
    <w:tmpl w:val="B12E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83740"/>
    <w:multiLevelType w:val="hybridMultilevel"/>
    <w:tmpl w:val="50D09658"/>
    <w:lvl w:ilvl="0" w:tplc="1340D1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FE"/>
    <w:rsid w:val="00021441"/>
    <w:rsid w:val="00282955"/>
    <w:rsid w:val="00491804"/>
    <w:rsid w:val="005544BC"/>
    <w:rsid w:val="009F4EFE"/>
    <w:rsid w:val="00A2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FE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line="276" w:lineRule="auto"/>
      <w:outlineLvl w:val="2"/>
    </w:pPr>
    <w:rPr>
      <w:rFonts w:eastAsiaTheme="majorEastAsia" w:cstheme="majorBidi"/>
      <w:bCs/>
      <w:i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00483A" w:themeColor="text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  <w:spacing w:after="200" w:line="276" w:lineRule="auto"/>
    </w:pPr>
    <w:rPr>
      <w:rFonts w:eastAsiaTheme="majorEastAsia" w:cstheme="majorBidi"/>
      <w:i/>
      <w:iCs/>
      <w:color w:val="27235A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spacing w:after="200" w:line="276" w:lineRule="auto"/>
      <w:ind w:left="720"/>
      <w:contextualSpacing/>
    </w:pPr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F4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EF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EF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FE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line="276" w:lineRule="auto"/>
      <w:outlineLvl w:val="2"/>
    </w:pPr>
    <w:rPr>
      <w:rFonts w:eastAsiaTheme="majorEastAsia" w:cstheme="majorBidi"/>
      <w:bCs/>
      <w:i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00483A" w:themeColor="text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  <w:spacing w:after="200" w:line="276" w:lineRule="auto"/>
    </w:pPr>
    <w:rPr>
      <w:rFonts w:eastAsiaTheme="majorEastAsia" w:cstheme="majorBidi"/>
      <w:i/>
      <w:iCs/>
      <w:color w:val="27235A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spacing w:after="200" w:line="276" w:lineRule="auto"/>
      <w:ind w:left="720"/>
      <w:contextualSpacing/>
    </w:pPr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F4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EF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EF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892B-EE73-499E-B549-9271512C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97B688DF</Template>
  <TotalTime>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jack.yuille</cp:lastModifiedBy>
  <cp:revision>1</cp:revision>
  <dcterms:created xsi:type="dcterms:W3CDTF">2014-01-02T09:52:00Z</dcterms:created>
  <dcterms:modified xsi:type="dcterms:W3CDTF">2014-01-02T10:00:00Z</dcterms:modified>
</cp:coreProperties>
</file>