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B90" w:rsidRDefault="001E01E3" w:rsidP="006A2BAB">
      <w:pPr>
        <w:spacing w:before="60" w:line="240" w:lineRule="auto"/>
        <w:rPr>
          <w:sz w:val="24"/>
          <w:szCs w:val="24"/>
        </w:rPr>
      </w:pPr>
      <w:r w:rsidRPr="003601E5">
        <w:rPr>
          <w:b/>
          <w:sz w:val="24"/>
          <w:szCs w:val="24"/>
        </w:rPr>
        <w:t>Viewed by</w:t>
      </w:r>
      <w:r w:rsidR="00CC45C0" w:rsidRPr="003601E5">
        <w:rPr>
          <w:b/>
          <w:sz w:val="24"/>
          <w:szCs w:val="24"/>
        </w:rPr>
        <w:t>:</w:t>
      </w:r>
      <w:r w:rsidR="00CC45C0" w:rsidRPr="002C6EFB">
        <w:rPr>
          <w:sz w:val="24"/>
          <w:szCs w:val="24"/>
        </w:rPr>
        <w:t xml:space="preserve"> Learner</w:t>
      </w:r>
      <w:r w:rsidR="00B249C0">
        <w:rPr>
          <w:sz w:val="24"/>
          <w:szCs w:val="24"/>
        </w:rPr>
        <w:t>s</w:t>
      </w:r>
    </w:p>
    <w:p w:rsidR="001D5D28" w:rsidRPr="00951533" w:rsidRDefault="001D5D28" w:rsidP="006A2BAB">
      <w:pPr>
        <w:spacing w:before="60" w:line="240" w:lineRule="auto"/>
        <w:rPr>
          <w:sz w:val="24"/>
          <w:szCs w:val="24"/>
        </w:rPr>
      </w:pPr>
      <w:r w:rsidRPr="003601E5">
        <w:rPr>
          <w:b/>
          <w:sz w:val="24"/>
          <w:szCs w:val="24"/>
        </w:rPr>
        <w:t>Topic:</w:t>
      </w:r>
      <w:r w:rsidRPr="00951533">
        <w:rPr>
          <w:sz w:val="24"/>
          <w:szCs w:val="24"/>
        </w:rPr>
        <w:t xml:space="preserve"> </w:t>
      </w:r>
      <w:r w:rsidR="00373C75" w:rsidRPr="00951533">
        <w:rPr>
          <w:sz w:val="24"/>
          <w:szCs w:val="24"/>
        </w:rPr>
        <w:t>Browse/search the L</w:t>
      </w:r>
      <w:r w:rsidR="00C03F35">
        <w:rPr>
          <w:sz w:val="24"/>
          <w:szCs w:val="24"/>
        </w:rPr>
        <w:t>earning Zone</w:t>
      </w:r>
      <w:r w:rsidR="00373C75" w:rsidRPr="00951533">
        <w:rPr>
          <w:sz w:val="24"/>
          <w:szCs w:val="24"/>
        </w:rPr>
        <w:t xml:space="preserve"> catalogue</w:t>
      </w:r>
    </w:p>
    <w:p w:rsidR="00225E80" w:rsidRPr="00DA6D84" w:rsidRDefault="00CC45C0" w:rsidP="006A2BAB">
      <w:pPr>
        <w:spacing w:before="60" w:line="240" w:lineRule="auto"/>
        <w:rPr>
          <w:b/>
          <w:sz w:val="24"/>
          <w:szCs w:val="24"/>
        </w:rPr>
      </w:pPr>
      <w:r w:rsidRPr="003601E5">
        <w:rPr>
          <w:rFonts w:cs="Arial"/>
          <w:b/>
          <w:color w:val="000000" w:themeColor="text1"/>
          <w:sz w:val="24"/>
          <w:szCs w:val="24"/>
          <w:lang w:val="en-US" w:eastAsia="en-GB"/>
        </w:rPr>
        <w:t>Description:</w:t>
      </w:r>
      <w:r>
        <w:rPr>
          <w:rFonts w:cs="Arial"/>
          <w:color w:val="000000" w:themeColor="text1"/>
          <w:sz w:val="24"/>
          <w:szCs w:val="24"/>
          <w:lang w:val="en-US" w:eastAsia="en-GB"/>
        </w:rPr>
        <w:t xml:space="preserve"> </w:t>
      </w:r>
      <w:r w:rsidR="001D5D28" w:rsidRPr="00CC45C0">
        <w:rPr>
          <w:rFonts w:cs="Arial"/>
          <w:color w:val="000000" w:themeColor="text1"/>
          <w:sz w:val="24"/>
          <w:szCs w:val="24"/>
          <w:lang w:val="en-US" w:eastAsia="en-GB"/>
        </w:rPr>
        <w:t>S</w:t>
      </w:r>
      <w:r w:rsidR="006B6633" w:rsidRPr="00CC45C0">
        <w:rPr>
          <w:rFonts w:cs="Arial"/>
          <w:color w:val="000000" w:themeColor="text1"/>
          <w:sz w:val="24"/>
          <w:szCs w:val="24"/>
          <w:lang w:val="en-US" w:eastAsia="en-GB"/>
        </w:rPr>
        <w:t>earching for courses to fin</w:t>
      </w:r>
      <w:r w:rsidR="002C6EFB">
        <w:rPr>
          <w:rFonts w:cs="Arial"/>
          <w:color w:val="000000" w:themeColor="text1"/>
          <w:sz w:val="24"/>
          <w:szCs w:val="24"/>
          <w:lang w:val="en-US" w:eastAsia="en-GB"/>
        </w:rPr>
        <w:t>d a</w:t>
      </w:r>
      <w:r w:rsidR="00D73E48">
        <w:rPr>
          <w:rFonts w:cs="Arial"/>
          <w:color w:val="000000" w:themeColor="text1"/>
          <w:sz w:val="24"/>
          <w:szCs w:val="24"/>
          <w:lang w:val="en-US" w:eastAsia="en-GB"/>
        </w:rPr>
        <w:t xml:space="preserve"> scheduled offering to meet</w:t>
      </w:r>
      <w:r w:rsidR="009E15EC">
        <w:rPr>
          <w:rFonts w:cs="Arial"/>
          <w:color w:val="000000" w:themeColor="text1"/>
          <w:sz w:val="24"/>
          <w:szCs w:val="24"/>
          <w:lang w:val="en-US" w:eastAsia="en-GB"/>
        </w:rPr>
        <w:t xml:space="preserve"> your </w:t>
      </w:r>
      <w:r w:rsidR="006B6633" w:rsidRPr="00CC45C0">
        <w:rPr>
          <w:rFonts w:cs="Arial"/>
          <w:color w:val="000000" w:themeColor="text1"/>
          <w:sz w:val="24"/>
          <w:szCs w:val="24"/>
          <w:lang w:val="en-US" w:eastAsia="en-GB"/>
        </w:rPr>
        <w:t>development needs</w:t>
      </w:r>
      <w:r w:rsidR="00B77D57">
        <w:rPr>
          <w:rFonts w:cs="Arial"/>
          <w:color w:val="000000" w:themeColor="text1"/>
          <w:sz w:val="24"/>
          <w:szCs w:val="24"/>
          <w:lang w:val="en-US" w:eastAsia="en-GB"/>
        </w:rPr>
        <w:t>.</w:t>
      </w:r>
    </w:p>
    <w:p w:rsidR="0018582F" w:rsidRDefault="0018582F" w:rsidP="006A2BAB">
      <w:pPr>
        <w:spacing w:before="60" w:line="240" w:lineRule="auto"/>
        <w:rPr>
          <w:sz w:val="24"/>
          <w:szCs w:val="24"/>
        </w:rPr>
      </w:pPr>
    </w:p>
    <w:p w:rsidR="006B6633" w:rsidRPr="003601E5" w:rsidRDefault="00C64807" w:rsidP="006A2BAB">
      <w:pPr>
        <w:spacing w:before="60" w:line="240" w:lineRule="auto"/>
        <w:rPr>
          <w:b/>
          <w:sz w:val="24"/>
          <w:szCs w:val="24"/>
        </w:rPr>
      </w:pPr>
      <w:r w:rsidRPr="003601E5">
        <w:rPr>
          <w:b/>
          <w:sz w:val="24"/>
          <w:szCs w:val="24"/>
        </w:rPr>
        <w:t>Content:</w:t>
      </w:r>
    </w:p>
    <w:p w:rsidR="006413A9" w:rsidRDefault="00C03F35" w:rsidP="006A2BAB">
      <w:pPr>
        <w:spacing w:before="60" w:after="0" w:line="240" w:lineRule="auto"/>
        <w:ind w:right="57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Once in</w:t>
      </w:r>
      <w:r w:rsidR="00895ACB" w:rsidRPr="0008709E">
        <w:rPr>
          <w:rFonts w:eastAsia="Calibri" w:cs="Arial"/>
          <w:sz w:val="24"/>
          <w:szCs w:val="24"/>
        </w:rPr>
        <w:t xml:space="preserve"> the </w:t>
      </w:r>
      <w:r w:rsidR="00895ACB" w:rsidRPr="0008709E">
        <w:rPr>
          <w:rFonts w:eastAsia="Calibri" w:cs="Arial"/>
          <w:b/>
          <w:sz w:val="24"/>
          <w:szCs w:val="24"/>
        </w:rPr>
        <w:t>Learning Zone</w:t>
      </w:r>
      <w:r>
        <w:rPr>
          <w:rFonts w:eastAsia="Calibri" w:cs="Arial"/>
          <w:sz w:val="24"/>
          <w:szCs w:val="24"/>
        </w:rPr>
        <w:t>, o</w:t>
      </w:r>
      <w:r w:rsidR="006413A9">
        <w:rPr>
          <w:rFonts w:eastAsia="Calibri" w:cs="Arial"/>
          <w:sz w:val="24"/>
          <w:szCs w:val="24"/>
        </w:rPr>
        <w:t xml:space="preserve">n the </w:t>
      </w:r>
      <w:r w:rsidR="006413A9" w:rsidRPr="003D1719">
        <w:rPr>
          <w:rFonts w:eastAsia="Calibri" w:cs="Arial"/>
          <w:b/>
          <w:sz w:val="24"/>
          <w:szCs w:val="24"/>
        </w:rPr>
        <w:t>My Learning</w:t>
      </w:r>
      <w:r w:rsidR="006413A9">
        <w:rPr>
          <w:rFonts w:eastAsia="Calibri" w:cs="Arial"/>
          <w:sz w:val="24"/>
          <w:szCs w:val="24"/>
        </w:rPr>
        <w:t xml:space="preserve"> page</w:t>
      </w:r>
      <w:r w:rsidR="003D1719">
        <w:rPr>
          <w:rFonts w:eastAsia="Calibri" w:cs="Arial"/>
          <w:sz w:val="24"/>
          <w:szCs w:val="24"/>
        </w:rPr>
        <w:t>,</w:t>
      </w:r>
      <w:r w:rsidR="006413A9">
        <w:rPr>
          <w:rFonts w:eastAsia="Calibri" w:cs="Arial"/>
          <w:sz w:val="24"/>
          <w:szCs w:val="24"/>
        </w:rPr>
        <w:t xml:space="preserve"> navigate to the </w:t>
      </w:r>
      <w:r w:rsidR="006413A9" w:rsidRPr="003D1719">
        <w:rPr>
          <w:rFonts w:eastAsia="Calibri" w:cs="Arial"/>
          <w:b/>
          <w:sz w:val="24"/>
          <w:szCs w:val="24"/>
        </w:rPr>
        <w:t>Find Learning</w:t>
      </w:r>
      <w:r w:rsidR="006879DE">
        <w:rPr>
          <w:rFonts w:eastAsia="Calibri" w:cs="Arial"/>
          <w:sz w:val="24"/>
          <w:szCs w:val="24"/>
        </w:rPr>
        <w:t xml:space="preserve"> section</w:t>
      </w:r>
      <w:r w:rsidR="006413A9">
        <w:rPr>
          <w:rFonts w:eastAsia="Calibri" w:cs="Arial"/>
          <w:sz w:val="24"/>
          <w:szCs w:val="24"/>
        </w:rPr>
        <w:t xml:space="preserve"> at the right </w:t>
      </w:r>
      <w:r w:rsidR="007700D4">
        <w:rPr>
          <w:rFonts w:eastAsia="Calibri" w:cs="Arial"/>
          <w:sz w:val="24"/>
          <w:szCs w:val="24"/>
        </w:rPr>
        <w:t xml:space="preserve">hand side </w:t>
      </w:r>
      <w:r w:rsidR="006413A9">
        <w:rPr>
          <w:rFonts w:eastAsia="Calibri" w:cs="Arial"/>
          <w:sz w:val="24"/>
          <w:szCs w:val="24"/>
        </w:rPr>
        <w:t>of the page.</w:t>
      </w:r>
    </w:p>
    <w:p w:rsidR="00D56364" w:rsidRDefault="00D56364" w:rsidP="006A2BAB">
      <w:pPr>
        <w:spacing w:before="60" w:after="0" w:line="240" w:lineRule="auto"/>
        <w:ind w:right="57"/>
        <w:rPr>
          <w:rFonts w:eastAsia="Calibri" w:cs="Arial"/>
          <w:sz w:val="24"/>
          <w:szCs w:val="24"/>
        </w:rPr>
      </w:pPr>
    </w:p>
    <w:p w:rsidR="006413A9" w:rsidRDefault="001D5D28" w:rsidP="006A2BAB">
      <w:pPr>
        <w:spacing w:before="60" w:after="0" w:line="240" w:lineRule="auto"/>
        <w:ind w:right="57"/>
        <w:rPr>
          <w:rFonts w:eastAsia="Calibri" w:cs="Arial"/>
          <w:sz w:val="24"/>
          <w:szCs w:val="24"/>
        </w:rPr>
      </w:pPr>
      <w:r w:rsidRPr="0008709E">
        <w:rPr>
          <w:rFonts w:eastAsia="Calibri" w:cs="Arial"/>
          <w:sz w:val="24"/>
          <w:szCs w:val="24"/>
        </w:rPr>
        <w:t xml:space="preserve">In the </w:t>
      </w:r>
      <w:r w:rsidRPr="0008709E">
        <w:rPr>
          <w:rFonts w:eastAsia="Calibri" w:cs="Arial"/>
          <w:b/>
          <w:sz w:val="24"/>
          <w:szCs w:val="24"/>
        </w:rPr>
        <w:t>Find Learning</w:t>
      </w:r>
      <w:r w:rsidRPr="0008709E">
        <w:rPr>
          <w:rFonts w:eastAsia="Calibri" w:cs="Arial"/>
          <w:sz w:val="24"/>
          <w:szCs w:val="24"/>
        </w:rPr>
        <w:t xml:space="preserve"> </w:t>
      </w:r>
      <w:r w:rsidR="006879DE">
        <w:rPr>
          <w:rFonts w:eastAsia="Calibri" w:cs="Arial"/>
          <w:sz w:val="24"/>
          <w:szCs w:val="24"/>
        </w:rPr>
        <w:t>area</w:t>
      </w:r>
      <w:r w:rsidRPr="0008709E">
        <w:rPr>
          <w:rFonts w:eastAsia="Calibri" w:cs="Arial"/>
          <w:sz w:val="24"/>
          <w:szCs w:val="24"/>
        </w:rPr>
        <w:t xml:space="preserve">, </w:t>
      </w:r>
      <w:r w:rsidR="006413A9">
        <w:rPr>
          <w:rFonts w:eastAsia="Calibri" w:cs="Arial"/>
          <w:sz w:val="24"/>
          <w:szCs w:val="24"/>
        </w:rPr>
        <w:t>you</w:t>
      </w:r>
      <w:r w:rsidR="007C17CC">
        <w:rPr>
          <w:rFonts w:eastAsia="Calibri" w:cs="Arial"/>
          <w:sz w:val="24"/>
          <w:szCs w:val="24"/>
        </w:rPr>
        <w:t xml:space="preserve"> can find learning in two ways:</w:t>
      </w:r>
    </w:p>
    <w:p w:rsidR="006413A9" w:rsidRPr="003D1719" w:rsidRDefault="00C03F35" w:rsidP="003D1719">
      <w:pPr>
        <w:pStyle w:val="ListParagraph"/>
        <w:numPr>
          <w:ilvl w:val="0"/>
          <w:numId w:val="3"/>
        </w:numPr>
        <w:spacing w:before="60" w:after="0" w:line="240" w:lineRule="auto"/>
        <w:ind w:left="360" w:right="57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As soon as </w:t>
      </w:r>
      <w:r w:rsidR="006413A9" w:rsidRPr="003D1719">
        <w:rPr>
          <w:rFonts w:eastAsia="Calibri" w:cs="Arial"/>
          <w:sz w:val="24"/>
          <w:szCs w:val="24"/>
        </w:rPr>
        <w:t>you</w:t>
      </w:r>
      <w:r w:rsidR="001D5D28" w:rsidRPr="003D1719">
        <w:rPr>
          <w:rFonts w:eastAsia="Calibri" w:cs="Arial"/>
          <w:sz w:val="24"/>
          <w:szCs w:val="24"/>
        </w:rPr>
        <w:t xml:space="preserve"> start typing in a course name, suggest</w:t>
      </w:r>
      <w:r>
        <w:rPr>
          <w:rFonts w:eastAsia="Calibri" w:cs="Arial"/>
          <w:sz w:val="24"/>
          <w:szCs w:val="24"/>
        </w:rPr>
        <w:t>ed</w:t>
      </w:r>
      <w:r w:rsidR="001D5D28" w:rsidRPr="003D1719">
        <w:rPr>
          <w:rFonts w:eastAsia="Calibri" w:cs="Arial"/>
          <w:sz w:val="24"/>
          <w:szCs w:val="24"/>
        </w:rPr>
        <w:t xml:space="preserve"> titles </w:t>
      </w:r>
      <w:r>
        <w:rPr>
          <w:rFonts w:eastAsia="Calibri" w:cs="Arial"/>
          <w:sz w:val="24"/>
          <w:szCs w:val="24"/>
        </w:rPr>
        <w:t xml:space="preserve">will come up </w:t>
      </w:r>
      <w:r w:rsidR="001D5D28" w:rsidRPr="003D1719">
        <w:rPr>
          <w:rFonts w:eastAsia="Calibri" w:cs="Arial"/>
          <w:sz w:val="24"/>
          <w:szCs w:val="24"/>
        </w:rPr>
        <w:t xml:space="preserve">based on </w:t>
      </w:r>
      <w:r>
        <w:rPr>
          <w:rFonts w:eastAsia="Calibri" w:cs="Arial"/>
          <w:sz w:val="24"/>
          <w:szCs w:val="24"/>
        </w:rPr>
        <w:t xml:space="preserve">what you have typed </w:t>
      </w:r>
      <w:r w:rsidR="00F56B32">
        <w:rPr>
          <w:rFonts w:eastAsia="Calibri" w:cs="Arial"/>
          <w:sz w:val="24"/>
          <w:szCs w:val="24"/>
        </w:rPr>
        <w:t>which you can select. Then select</w:t>
      </w:r>
      <w:r w:rsidR="006413A9" w:rsidRPr="003D1719">
        <w:rPr>
          <w:rFonts w:eastAsia="Calibri" w:cs="Arial"/>
          <w:sz w:val="24"/>
          <w:szCs w:val="24"/>
        </w:rPr>
        <w:t xml:space="preserve"> </w:t>
      </w:r>
      <w:r w:rsidR="006413A9" w:rsidRPr="003D1719">
        <w:rPr>
          <w:rFonts w:eastAsia="Calibri" w:cs="Arial"/>
          <w:b/>
          <w:sz w:val="24"/>
          <w:szCs w:val="24"/>
        </w:rPr>
        <w:t>Go</w:t>
      </w:r>
      <w:r w:rsidR="006413A9" w:rsidRPr="003D1719">
        <w:rPr>
          <w:rFonts w:eastAsia="Calibri" w:cs="Arial"/>
          <w:sz w:val="24"/>
          <w:szCs w:val="24"/>
        </w:rPr>
        <w:t xml:space="preserve"> to be taken to a results page with all </w:t>
      </w:r>
      <w:r w:rsidR="00C208A0" w:rsidRPr="003D1719">
        <w:rPr>
          <w:rFonts w:eastAsia="Calibri" w:cs="Arial"/>
          <w:sz w:val="24"/>
          <w:szCs w:val="24"/>
        </w:rPr>
        <w:t>relevant</w:t>
      </w:r>
      <w:r w:rsidR="003D1719">
        <w:rPr>
          <w:rFonts w:eastAsia="Calibri" w:cs="Arial"/>
          <w:sz w:val="24"/>
          <w:szCs w:val="24"/>
        </w:rPr>
        <w:t xml:space="preserve"> items, or</w:t>
      </w:r>
    </w:p>
    <w:p w:rsidR="001D5D28" w:rsidRPr="003D1719" w:rsidRDefault="006413A9" w:rsidP="003D1719">
      <w:pPr>
        <w:pStyle w:val="ListParagraph"/>
        <w:numPr>
          <w:ilvl w:val="0"/>
          <w:numId w:val="3"/>
        </w:numPr>
        <w:spacing w:before="60" w:after="0" w:line="240" w:lineRule="auto"/>
        <w:ind w:left="360" w:right="57"/>
        <w:rPr>
          <w:rFonts w:eastAsia="Calibri" w:cs="Arial"/>
          <w:sz w:val="24"/>
          <w:szCs w:val="24"/>
        </w:rPr>
      </w:pPr>
      <w:r w:rsidRPr="003D1719">
        <w:rPr>
          <w:rFonts w:eastAsia="Calibri" w:cs="Arial"/>
          <w:sz w:val="24"/>
          <w:szCs w:val="24"/>
        </w:rPr>
        <w:t xml:space="preserve">You can also </w:t>
      </w:r>
      <w:r w:rsidR="00F56B32">
        <w:rPr>
          <w:rFonts w:eastAsia="Calibri" w:cs="Arial"/>
          <w:sz w:val="24"/>
          <w:szCs w:val="24"/>
        </w:rPr>
        <w:t>select</w:t>
      </w:r>
      <w:r w:rsidR="001D5D28" w:rsidRPr="003D1719">
        <w:rPr>
          <w:rFonts w:eastAsia="Calibri" w:cs="Arial"/>
          <w:sz w:val="24"/>
          <w:szCs w:val="24"/>
        </w:rPr>
        <w:t xml:space="preserve"> </w:t>
      </w:r>
      <w:r w:rsidR="001D5D28" w:rsidRPr="003D1719">
        <w:rPr>
          <w:rFonts w:eastAsia="Calibri" w:cs="Arial"/>
          <w:b/>
          <w:sz w:val="24"/>
          <w:szCs w:val="24"/>
        </w:rPr>
        <w:t>Browse all courses</w:t>
      </w:r>
      <w:r w:rsidRPr="003D1719">
        <w:rPr>
          <w:rFonts w:eastAsia="Calibri" w:cs="Arial"/>
          <w:sz w:val="24"/>
          <w:szCs w:val="24"/>
        </w:rPr>
        <w:t xml:space="preserve">, taking you to the </w:t>
      </w:r>
      <w:r w:rsidRPr="004F17A3">
        <w:rPr>
          <w:rFonts w:eastAsia="Calibri" w:cs="Arial"/>
          <w:b/>
          <w:sz w:val="24"/>
          <w:szCs w:val="24"/>
        </w:rPr>
        <w:t>Catalogue</w:t>
      </w:r>
      <w:r w:rsidRPr="003D1719">
        <w:rPr>
          <w:rFonts w:eastAsia="Calibri" w:cs="Arial"/>
          <w:sz w:val="24"/>
          <w:szCs w:val="24"/>
        </w:rPr>
        <w:t xml:space="preserve"> page, where you can</w:t>
      </w:r>
      <w:r w:rsidR="00F56B32">
        <w:rPr>
          <w:rFonts w:eastAsia="Calibri" w:cs="Arial"/>
          <w:sz w:val="24"/>
          <w:szCs w:val="24"/>
        </w:rPr>
        <w:t xml:space="preserve"> select</w:t>
      </w:r>
      <w:r w:rsidR="001D5D28" w:rsidRPr="003D1719">
        <w:rPr>
          <w:rFonts w:eastAsia="Calibri" w:cs="Arial"/>
          <w:sz w:val="24"/>
          <w:szCs w:val="24"/>
        </w:rPr>
        <w:t xml:space="preserve"> the magnifying glass in the </w:t>
      </w:r>
      <w:r w:rsidR="001D5D28" w:rsidRPr="003D1719">
        <w:rPr>
          <w:rFonts w:eastAsia="Calibri" w:cs="Arial"/>
          <w:b/>
          <w:sz w:val="24"/>
          <w:szCs w:val="24"/>
        </w:rPr>
        <w:t>Search</w:t>
      </w:r>
      <w:r w:rsidR="001D5D28" w:rsidRPr="003D1719">
        <w:rPr>
          <w:rFonts w:eastAsia="Calibri" w:cs="Arial"/>
          <w:sz w:val="24"/>
          <w:szCs w:val="24"/>
        </w:rPr>
        <w:t xml:space="preserve"> field to see all </w:t>
      </w:r>
      <w:r w:rsidR="00C208A0" w:rsidRPr="003D1719">
        <w:rPr>
          <w:rFonts w:eastAsia="Calibri" w:cs="Arial"/>
          <w:sz w:val="24"/>
          <w:szCs w:val="24"/>
        </w:rPr>
        <w:t xml:space="preserve">the </w:t>
      </w:r>
      <w:r w:rsidR="001D5D28" w:rsidRPr="003D1719">
        <w:rPr>
          <w:rFonts w:eastAsia="Calibri" w:cs="Arial"/>
          <w:sz w:val="24"/>
          <w:szCs w:val="24"/>
        </w:rPr>
        <w:t>courses you’ve been given access to</w:t>
      </w:r>
    </w:p>
    <w:p w:rsidR="004F17A3" w:rsidRDefault="004F17A3" w:rsidP="004F17A3">
      <w:pPr>
        <w:spacing w:before="60" w:after="0" w:line="240" w:lineRule="auto"/>
        <w:ind w:right="57"/>
        <w:rPr>
          <w:rFonts w:eastAsia="Calibri" w:cs="Arial"/>
          <w:sz w:val="24"/>
          <w:szCs w:val="24"/>
        </w:rPr>
      </w:pPr>
    </w:p>
    <w:p w:rsidR="001D5D28" w:rsidRPr="004F17A3" w:rsidRDefault="001D5D28" w:rsidP="004F17A3">
      <w:pPr>
        <w:spacing w:before="60" w:after="0" w:line="240" w:lineRule="auto"/>
        <w:ind w:right="57"/>
        <w:rPr>
          <w:rFonts w:eastAsia="Calibri" w:cs="Arial"/>
          <w:sz w:val="24"/>
          <w:szCs w:val="24"/>
        </w:rPr>
      </w:pPr>
      <w:r w:rsidRPr="004F17A3">
        <w:rPr>
          <w:rFonts w:eastAsia="Calibri" w:cs="Arial"/>
          <w:sz w:val="24"/>
          <w:szCs w:val="24"/>
        </w:rPr>
        <w:t xml:space="preserve">Once you are </w:t>
      </w:r>
      <w:r w:rsidR="006413A9" w:rsidRPr="004F17A3">
        <w:rPr>
          <w:rFonts w:eastAsia="Calibri" w:cs="Arial"/>
          <w:sz w:val="24"/>
          <w:szCs w:val="24"/>
        </w:rPr>
        <w:t xml:space="preserve">on </w:t>
      </w:r>
      <w:r w:rsidRPr="004F17A3">
        <w:rPr>
          <w:rFonts w:eastAsia="Calibri" w:cs="Arial"/>
          <w:sz w:val="24"/>
          <w:szCs w:val="24"/>
        </w:rPr>
        <w:t xml:space="preserve">the </w:t>
      </w:r>
      <w:r w:rsidR="006413A9" w:rsidRPr="004F17A3">
        <w:rPr>
          <w:rFonts w:eastAsia="Calibri" w:cs="Arial"/>
          <w:b/>
          <w:sz w:val="24"/>
          <w:szCs w:val="24"/>
        </w:rPr>
        <w:t>Catalogue</w:t>
      </w:r>
      <w:r w:rsidRPr="004F17A3">
        <w:rPr>
          <w:rFonts w:eastAsia="Calibri" w:cs="Arial"/>
          <w:sz w:val="24"/>
          <w:szCs w:val="24"/>
        </w:rPr>
        <w:t xml:space="preserve"> </w:t>
      </w:r>
      <w:r w:rsidR="006413A9" w:rsidRPr="004F17A3">
        <w:rPr>
          <w:rFonts w:eastAsia="Calibri" w:cs="Arial"/>
          <w:sz w:val="24"/>
          <w:szCs w:val="24"/>
        </w:rPr>
        <w:t>page</w:t>
      </w:r>
      <w:r w:rsidRPr="004F17A3">
        <w:rPr>
          <w:rFonts w:eastAsia="Calibri" w:cs="Arial"/>
          <w:sz w:val="24"/>
          <w:szCs w:val="24"/>
        </w:rPr>
        <w:t>, you can</w:t>
      </w:r>
      <w:r w:rsidR="00C208A0" w:rsidRPr="004F17A3">
        <w:rPr>
          <w:rFonts w:eastAsia="Calibri" w:cs="Arial"/>
          <w:sz w:val="24"/>
          <w:szCs w:val="24"/>
        </w:rPr>
        <w:t xml:space="preserve"> </w:t>
      </w:r>
      <w:r w:rsidR="006413A9" w:rsidRPr="004F17A3">
        <w:rPr>
          <w:rFonts w:eastAsia="Calibri" w:cs="Arial"/>
          <w:b/>
          <w:sz w:val="24"/>
          <w:szCs w:val="24"/>
        </w:rPr>
        <w:t>Browse by Topic</w:t>
      </w:r>
      <w:r w:rsidRPr="004F17A3">
        <w:rPr>
          <w:rFonts w:eastAsia="Calibri" w:cs="Arial"/>
          <w:sz w:val="24"/>
          <w:szCs w:val="24"/>
        </w:rPr>
        <w:t>, which allows you to look at available learning by subject area</w:t>
      </w:r>
      <w:r w:rsidR="00584F70" w:rsidRPr="004F17A3">
        <w:rPr>
          <w:rFonts w:eastAsia="Calibri" w:cs="Arial"/>
          <w:sz w:val="24"/>
          <w:szCs w:val="24"/>
        </w:rPr>
        <w:t>.</w:t>
      </w:r>
    </w:p>
    <w:p w:rsidR="0008709E" w:rsidRDefault="0008709E" w:rsidP="003D1719">
      <w:pPr>
        <w:spacing w:before="60" w:after="0" w:line="240" w:lineRule="auto"/>
        <w:ind w:right="57"/>
        <w:rPr>
          <w:rFonts w:eastAsia="Calibri" w:cs="Arial"/>
          <w:sz w:val="24"/>
          <w:szCs w:val="24"/>
        </w:rPr>
      </w:pPr>
    </w:p>
    <w:p w:rsidR="004F17A3" w:rsidRDefault="001D5D28" w:rsidP="00B77D57">
      <w:pPr>
        <w:spacing w:before="60" w:after="0" w:line="240" w:lineRule="auto"/>
        <w:ind w:right="57"/>
        <w:rPr>
          <w:rFonts w:eastAsia="Calibri" w:cs="Arial"/>
          <w:sz w:val="24"/>
          <w:szCs w:val="24"/>
        </w:rPr>
      </w:pPr>
      <w:r w:rsidRPr="004F17A3">
        <w:rPr>
          <w:rFonts w:eastAsia="Calibri" w:cs="Arial"/>
          <w:sz w:val="24"/>
          <w:szCs w:val="24"/>
        </w:rPr>
        <w:t xml:space="preserve">Once results are listed, you can filter </w:t>
      </w:r>
      <w:r w:rsidR="00410335" w:rsidRPr="004F17A3">
        <w:rPr>
          <w:rFonts w:eastAsia="Calibri" w:cs="Arial"/>
          <w:sz w:val="24"/>
          <w:szCs w:val="24"/>
        </w:rPr>
        <w:t>these</w:t>
      </w:r>
      <w:r w:rsidRPr="004F17A3">
        <w:rPr>
          <w:rFonts w:eastAsia="Calibri" w:cs="Arial"/>
          <w:sz w:val="24"/>
          <w:szCs w:val="24"/>
        </w:rPr>
        <w:t xml:space="preserve"> further,</w:t>
      </w:r>
      <w:r w:rsidR="00410335" w:rsidRPr="004F17A3">
        <w:rPr>
          <w:rFonts w:eastAsia="Calibri" w:cs="Arial"/>
          <w:sz w:val="24"/>
          <w:szCs w:val="24"/>
        </w:rPr>
        <w:t xml:space="preserve"> by </w:t>
      </w:r>
      <w:r w:rsidR="00410335" w:rsidRPr="004F17A3">
        <w:rPr>
          <w:rFonts w:eastAsia="Calibri" w:cs="Arial"/>
          <w:b/>
          <w:sz w:val="24"/>
          <w:szCs w:val="24"/>
        </w:rPr>
        <w:t>category</w:t>
      </w:r>
      <w:r w:rsidR="00410335" w:rsidRPr="004F17A3">
        <w:rPr>
          <w:rFonts w:eastAsia="Calibri" w:cs="Arial"/>
          <w:sz w:val="24"/>
          <w:szCs w:val="24"/>
        </w:rPr>
        <w:t xml:space="preserve"> and </w:t>
      </w:r>
      <w:r w:rsidR="00410335" w:rsidRPr="004F17A3">
        <w:rPr>
          <w:rFonts w:eastAsia="Calibri" w:cs="Arial"/>
          <w:b/>
          <w:sz w:val="24"/>
          <w:szCs w:val="24"/>
        </w:rPr>
        <w:t>delivery method</w:t>
      </w:r>
      <w:r w:rsidR="00410335" w:rsidRPr="004F17A3">
        <w:rPr>
          <w:rFonts w:eastAsia="Calibri" w:cs="Arial"/>
          <w:sz w:val="24"/>
          <w:szCs w:val="24"/>
        </w:rPr>
        <w:t xml:space="preserve"> </w:t>
      </w:r>
      <w:r w:rsidRPr="004F17A3">
        <w:rPr>
          <w:rFonts w:eastAsia="Calibri" w:cs="Arial"/>
          <w:sz w:val="24"/>
          <w:szCs w:val="24"/>
        </w:rPr>
        <w:t xml:space="preserve">using the </w:t>
      </w:r>
      <w:r w:rsidR="00410335" w:rsidRPr="004F17A3">
        <w:rPr>
          <w:rFonts w:eastAsia="Calibri" w:cs="Arial"/>
          <w:sz w:val="24"/>
          <w:szCs w:val="24"/>
        </w:rPr>
        <w:t xml:space="preserve">drop-down </w:t>
      </w:r>
      <w:r w:rsidRPr="004F17A3">
        <w:rPr>
          <w:rFonts w:eastAsia="Calibri" w:cs="Arial"/>
          <w:sz w:val="24"/>
          <w:szCs w:val="24"/>
        </w:rPr>
        <w:t xml:space="preserve">options under the </w:t>
      </w:r>
      <w:r w:rsidRPr="004F17A3">
        <w:rPr>
          <w:rFonts w:eastAsia="Calibri" w:cs="Arial"/>
          <w:b/>
          <w:sz w:val="24"/>
          <w:szCs w:val="24"/>
        </w:rPr>
        <w:t>Refine By</w:t>
      </w:r>
      <w:r w:rsidRPr="004F17A3">
        <w:rPr>
          <w:rFonts w:eastAsia="Calibri" w:cs="Arial"/>
          <w:sz w:val="24"/>
          <w:szCs w:val="24"/>
        </w:rPr>
        <w:t xml:space="preserve"> heading on the left</w:t>
      </w:r>
      <w:r w:rsidR="00584F70" w:rsidRPr="004F17A3">
        <w:rPr>
          <w:rFonts w:eastAsia="Calibri" w:cs="Arial"/>
          <w:sz w:val="24"/>
          <w:szCs w:val="24"/>
        </w:rPr>
        <w:t>.</w:t>
      </w:r>
    </w:p>
    <w:p w:rsidR="00B77D57" w:rsidRPr="00B77D57" w:rsidRDefault="00B77D57" w:rsidP="00B77D57">
      <w:pPr>
        <w:spacing w:before="60" w:after="0" w:line="240" w:lineRule="auto"/>
        <w:ind w:right="57"/>
        <w:rPr>
          <w:rFonts w:eastAsia="Calibri" w:cs="Arial"/>
          <w:sz w:val="24"/>
          <w:szCs w:val="24"/>
        </w:rPr>
      </w:pPr>
    </w:p>
    <w:p w:rsidR="004F17A3" w:rsidRDefault="00B77D57" w:rsidP="006A2BAB">
      <w:pPr>
        <w:spacing w:before="60" w:line="240" w:lineRule="auto"/>
        <w:rPr>
          <w:sz w:val="24"/>
          <w:szCs w:val="24"/>
        </w:rPr>
      </w:pPr>
      <w:r w:rsidRPr="00CC45C0">
        <w:rPr>
          <w:sz w:val="24"/>
          <w:szCs w:val="24"/>
        </w:rPr>
        <w:t>Once you</w:t>
      </w:r>
      <w:r>
        <w:rPr>
          <w:sz w:val="24"/>
          <w:szCs w:val="24"/>
        </w:rPr>
        <w:t xml:space="preserve"> have</w:t>
      </w:r>
      <w:r w:rsidRPr="00CC45C0">
        <w:rPr>
          <w:sz w:val="24"/>
          <w:szCs w:val="24"/>
        </w:rPr>
        <w:t xml:space="preserve"> found </w:t>
      </w:r>
      <w:r>
        <w:rPr>
          <w:sz w:val="24"/>
          <w:szCs w:val="24"/>
        </w:rPr>
        <w:t xml:space="preserve">a suitable </w:t>
      </w:r>
      <w:r w:rsidRPr="00CC45C0">
        <w:rPr>
          <w:sz w:val="24"/>
          <w:szCs w:val="24"/>
        </w:rPr>
        <w:t>learning</w:t>
      </w:r>
      <w:r>
        <w:rPr>
          <w:sz w:val="24"/>
          <w:szCs w:val="24"/>
        </w:rPr>
        <w:t xml:space="preserve"> solution</w:t>
      </w:r>
      <w:r w:rsidRPr="00CC45C0">
        <w:rPr>
          <w:sz w:val="24"/>
          <w:szCs w:val="24"/>
        </w:rPr>
        <w:t xml:space="preserve">, you </w:t>
      </w:r>
      <w:r>
        <w:rPr>
          <w:sz w:val="24"/>
          <w:szCs w:val="24"/>
        </w:rPr>
        <w:t>can assign it to yourself using</w:t>
      </w:r>
      <w:r w:rsidRPr="00CC45C0">
        <w:rPr>
          <w:sz w:val="24"/>
          <w:szCs w:val="24"/>
        </w:rPr>
        <w:t xml:space="preserve"> </w:t>
      </w:r>
      <w:r w:rsidRPr="00710825">
        <w:rPr>
          <w:b/>
          <w:sz w:val="24"/>
          <w:szCs w:val="24"/>
        </w:rPr>
        <w:t>Assign to Me</w:t>
      </w:r>
      <w:r>
        <w:rPr>
          <w:sz w:val="24"/>
          <w:szCs w:val="24"/>
        </w:rPr>
        <w:t xml:space="preserve"> or </w:t>
      </w:r>
      <w:r w:rsidRPr="00CC45C0">
        <w:rPr>
          <w:sz w:val="24"/>
          <w:szCs w:val="24"/>
        </w:rPr>
        <w:t xml:space="preserve">enrol onto </w:t>
      </w:r>
      <w:r>
        <w:rPr>
          <w:sz w:val="24"/>
          <w:szCs w:val="24"/>
        </w:rPr>
        <w:t xml:space="preserve">it if it is a course (scheduled offering) to be attended at a </w:t>
      </w:r>
      <w:proofErr w:type="gramStart"/>
      <w:r>
        <w:rPr>
          <w:sz w:val="24"/>
          <w:szCs w:val="24"/>
        </w:rPr>
        <w:t>particular date</w:t>
      </w:r>
      <w:proofErr w:type="gramEnd"/>
      <w:r>
        <w:rPr>
          <w:sz w:val="24"/>
          <w:szCs w:val="24"/>
        </w:rPr>
        <w:t xml:space="preserve"> and time.</w:t>
      </w:r>
    </w:p>
    <w:p w:rsidR="00B77D57" w:rsidRDefault="00B77D57" w:rsidP="006A2BAB">
      <w:pPr>
        <w:spacing w:before="60" w:line="240" w:lineRule="auto"/>
        <w:rPr>
          <w:sz w:val="24"/>
          <w:szCs w:val="24"/>
        </w:rPr>
      </w:pPr>
    </w:p>
    <w:p w:rsidR="001D5D28" w:rsidRPr="00CC45C0" w:rsidRDefault="00C208A0" w:rsidP="006A2BAB">
      <w:pPr>
        <w:spacing w:before="6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For help with this process, view help texts describing how to </w:t>
      </w:r>
      <w:r w:rsidR="00900042">
        <w:rPr>
          <w:sz w:val="24"/>
          <w:szCs w:val="24"/>
          <w:u w:val="single"/>
        </w:rPr>
        <w:t>Register onto an instructor-led</w:t>
      </w:r>
      <w:r w:rsidR="00B11CA8">
        <w:rPr>
          <w:sz w:val="24"/>
          <w:szCs w:val="24"/>
          <w:u w:val="single"/>
        </w:rPr>
        <w:t xml:space="preserve">/virtual </w:t>
      </w:r>
      <w:r w:rsidR="00B11CA8" w:rsidRPr="00B11CA8">
        <w:rPr>
          <w:sz w:val="24"/>
          <w:szCs w:val="24"/>
          <w:u w:val="single"/>
        </w:rPr>
        <w:t>learning course</w:t>
      </w:r>
      <w:r w:rsidR="00B11CA8">
        <w:rPr>
          <w:sz w:val="24"/>
          <w:szCs w:val="24"/>
        </w:rPr>
        <w:t xml:space="preserve"> </w:t>
      </w:r>
      <w:r w:rsidR="001D5D28" w:rsidRPr="00B11CA8">
        <w:rPr>
          <w:sz w:val="24"/>
          <w:szCs w:val="24"/>
        </w:rPr>
        <w:t>for</w:t>
      </w:r>
      <w:r w:rsidR="00900042">
        <w:rPr>
          <w:sz w:val="24"/>
          <w:szCs w:val="24"/>
        </w:rPr>
        <w:t xml:space="preserve"> enrolling onto a classroom/virtual</w:t>
      </w:r>
      <w:r w:rsidR="001D5D28" w:rsidRPr="00CC45C0">
        <w:rPr>
          <w:sz w:val="24"/>
          <w:szCs w:val="24"/>
        </w:rPr>
        <w:t xml:space="preserve"> </w:t>
      </w:r>
      <w:r w:rsidR="00900042">
        <w:rPr>
          <w:sz w:val="24"/>
          <w:szCs w:val="24"/>
        </w:rPr>
        <w:t xml:space="preserve">training </w:t>
      </w:r>
      <w:r w:rsidR="001D5D28" w:rsidRPr="00CC45C0">
        <w:rPr>
          <w:sz w:val="24"/>
          <w:szCs w:val="24"/>
        </w:rPr>
        <w:t xml:space="preserve">course </w:t>
      </w:r>
      <w:r w:rsidR="007E43C3" w:rsidRPr="00CC45C0">
        <w:rPr>
          <w:sz w:val="24"/>
          <w:szCs w:val="24"/>
        </w:rPr>
        <w:t xml:space="preserve">or </w:t>
      </w:r>
      <w:r w:rsidR="001D5D28" w:rsidRPr="00CC45C0">
        <w:rPr>
          <w:sz w:val="24"/>
          <w:szCs w:val="24"/>
          <w:u w:val="single"/>
        </w:rPr>
        <w:t>R</w:t>
      </w:r>
      <w:r w:rsidR="007E43C3" w:rsidRPr="00CC45C0">
        <w:rPr>
          <w:sz w:val="24"/>
          <w:szCs w:val="24"/>
          <w:u w:val="single"/>
        </w:rPr>
        <w:t xml:space="preserve">egister onto an e-learning </w:t>
      </w:r>
      <w:r w:rsidR="001D5D28" w:rsidRPr="00CC45C0">
        <w:rPr>
          <w:sz w:val="24"/>
          <w:szCs w:val="24"/>
          <w:u w:val="single"/>
        </w:rPr>
        <w:t>course</w:t>
      </w:r>
      <w:r w:rsidR="001D5D28" w:rsidRPr="00CC45C0">
        <w:rPr>
          <w:sz w:val="24"/>
          <w:szCs w:val="24"/>
        </w:rPr>
        <w:t xml:space="preserve"> for launching an </w:t>
      </w:r>
      <w:r w:rsidR="007E43C3" w:rsidRPr="00CC45C0">
        <w:rPr>
          <w:sz w:val="24"/>
          <w:szCs w:val="24"/>
        </w:rPr>
        <w:t xml:space="preserve">online </w:t>
      </w:r>
      <w:r w:rsidR="001D5D28" w:rsidRPr="00CC45C0">
        <w:rPr>
          <w:sz w:val="24"/>
          <w:szCs w:val="24"/>
        </w:rPr>
        <w:t>course</w:t>
      </w:r>
      <w:r w:rsidR="00FB05E3">
        <w:rPr>
          <w:sz w:val="24"/>
          <w:szCs w:val="24"/>
        </w:rPr>
        <w:t>.</w:t>
      </w:r>
    </w:p>
    <w:p w:rsidR="00F73D53" w:rsidRDefault="00F73D53" w:rsidP="00F73D53">
      <w:pPr>
        <w:spacing w:before="60" w:line="240" w:lineRule="auto"/>
        <w:rPr>
          <w:sz w:val="24"/>
          <w:szCs w:val="24"/>
        </w:rPr>
      </w:pPr>
    </w:p>
    <w:p w:rsidR="007E43C3" w:rsidRDefault="00F73D53" w:rsidP="00F73D53">
      <w:pPr>
        <w:spacing w:before="6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If you need help please contact </w:t>
      </w:r>
      <w:hyperlink r:id="rId5" w:history="1">
        <w:r w:rsidRPr="004D6476">
          <w:rPr>
            <w:rStyle w:val="Hyperlink"/>
            <w:sz w:val="24"/>
            <w:szCs w:val="24"/>
          </w:rPr>
          <w:t>course.booking.enquiries@hants.gov.uk</w:t>
        </w:r>
      </w:hyperlink>
    </w:p>
    <w:p w:rsidR="00F73D53" w:rsidRPr="00F73D53" w:rsidRDefault="00F73D53" w:rsidP="00F73D53">
      <w:pPr>
        <w:spacing w:before="60" w:line="240" w:lineRule="auto"/>
        <w:rPr>
          <w:sz w:val="24"/>
          <w:szCs w:val="24"/>
        </w:rPr>
      </w:pPr>
      <w:bookmarkStart w:id="0" w:name="_GoBack"/>
      <w:bookmarkEnd w:id="0"/>
    </w:p>
    <w:sectPr w:rsidR="00F73D53" w:rsidRPr="00F73D53" w:rsidSect="00DA0D7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E83BD4"/>
    <w:multiLevelType w:val="hybridMultilevel"/>
    <w:tmpl w:val="67849E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3179D8"/>
    <w:multiLevelType w:val="hybridMultilevel"/>
    <w:tmpl w:val="515C8D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94752B"/>
    <w:multiLevelType w:val="hybridMultilevel"/>
    <w:tmpl w:val="6FC08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C75"/>
    <w:rsid w:val="00051DFE"/>
    <w:rsid w:val="0008709E"/>
    <w:rsid w:val="0018582F"/>
    <w:rsid w:val="001B5D78"/>
    <w:rsid w:val="001C6CB9"/>
    <w:rsid w:val="001D5D28"/>
    <w:rsid w:val="001E01E3"/>
    <w:rsid w:val="00200395"/>
    <w:rsid w:val="00225E80"/>
    <w:rsid w:val="002657D8"/>
    <w:rsid w:val="002C6EFB"/>
    <w:rsid w:val="003601E5"/>
    <w:rsid w:val="00373C75"/>
    <w:rsid w:val="003D1719"/>
    <w:rsid w:val="00410335"/>
    <w:rsid w:val="00427C17"/>
    <w:rsid w:val="00457EE5"/>
    <w:rsid w:val="00476143"/>
    <w:rsid w:val="00486B90"/>
    <w:rsid w:val="004C4CFE"/>
    <w:rsid w:val="004F17A3"/>
    <w:rsid w:val="00540690"/>
    <w:rsid w:val="00584F70"/>
    <w:rsid w:val="005B5666"/>
    <w:rsid w:val="006413A9"/>
    <w:rsid w:val="00644B50"/>
    <w:rsid w:val="006879DE"/>
    <w:rsid w:val="006A2BAB"/>
    <w:rsid w:val="006B6633"/>
    <w:rsid w:val="007700D4"/>
    <w:rsid w:val="007C17CC"/>
    <w:rsid w:val="007D7D11"/>
    <w:rsid w:val="007E43C3"/>
    <w:rsid w:val="00814790"/>
    <w:rsid w:val="00844A0D"/>
    <w:rsid w:val="00895ACB"/>
    <w:rsid w:val="00900042"/>
    <w:rsid w:val="00940833"/>
    <w:rsid w:val="00951533"/>
    <w:rsid w:val="009A70C5"/>
    <w:rsid w:val="009E15EC"/>
    <w:rsid w:val="00A30E7A"/>
    <w:rsid w:val="00A61981"/>
    <w:rsid w:val="00A6713A"/>
    <w:rsid w:val="00AA0D50"/>
    <w:rsid w:val="00AB07E1"/>
    <w:rsid w:val="00AE1EF5"/>
    <w:rsid w:val="00B11CA8"/>
    <w:rsid w:val="00B249C0"/>
    <w:rsid w:val="00B407FB"/>
    <w:rsid w:val="00B77D57"/>
    <w:rsid w:val="00BB186D"/>
    <w:rsid w:val="00BE00B9"/>
    <w:rsid w:val="00C03F35"/>
    <w:rsid w:val="00C208A0"/>
    <w:rsid w:val="00C33580"/>
    <w:rsid w:val="00C64807"/>
    <w:rsid w:val="00CC45C0"/>
    <w:rsid w:val="00D56364"/>
    <w:rsid w:val="00D628A5"/>
    <w:rsid w:val="00D73E48"/>
    <w:rsid w:val="00DA0D76"/>
    <w:rsid w:val="00DA6D84"/>
    <w:rsid w:val="00DC27EE"/>
    <w:rsid w:val="00DF09B9"/>
    <w:rsid w:val="00F56B32"/>
    <w:rsid w:val="00F73D53"/>
    <w:rsid w:val="00FB05E3"/>
    <w:rsid w:val="00FC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6685A"/>
  <w15:chartTrackingRefBased/>
  <w15:docId w15:val="{EB29ADEB-2A49-4355-95AC-17E478A6D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73C75"/>
    <w:pPr>
      <w:ind w:left="720"/>
      <w:contextualSpacing/>
    </w:pPr>
  </w:style>
  <w:style w:type="table" w:styleId="TableGrid">
    <w:name w:val="Table Grid"/>
    <w:basedOn w:val="TableNormal"/>
    <w:uiPriority w:val="39"/>
    <w:rsid w:val="006B6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cessDescriptionSub-head">
    <w:name w:val="Process Description Sub-head"/>
    <w:basedOn w:val="Normal"/>
    <w:link w:val="ProcessDescriptionSub-headChar"/>
    <w:qFormat/>
    <w:rsid w:val="006B6633"/>
    <w:pPr>
      <w:spacing w:after="200" w:line="276" w:lineRule="auto"/>
    </w:pPr>
    <w:rPr>
      <w:rFonts w:eastAsiaTheme="minorEastAsia" w:cstheme="minorHAnsi"/>
      <w:b/>
      <w:color w:val="9CC2E5" w:themeColor="accent1" w:themeTint="99"/>
      <w:sz w:val="24"/>
      <w:szCs w:val="24"/>
    </w:rPr>
  </w:style>
  <w:style w:type="character" w:customStyle="1" w:styleId="ProcessDescriptionSub-headChar">
    <w:name w:val="Process Description Sub-head Char"/>
    <w:basedOn w:val="DefaultParagraphFont"/>
    <w:link w:val="ProcessDescriptionSub-head"/>
    <w:rsid w:val="006B6633"/>
    <w:rPr>
      <w:rFonts w:eastAsiaTheme="minorEastAsia" w:cstheme="minorHAnsi"/>
      <w:b/>
      <w:color w:val="9CC2E5" w:themeColor="accent1" w:themeTint="99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D5D28"/>
  </w:style>
  <w:style w:type="paragraph" w:styleId="BalloonText">
    <w:name w:val="Balloon Text"/>
    <w:basedOn w:val="Normal"/>
    <w:link w:val="BalloonTextChar"/>
    <w:uiPriority w:val="99"/>
    <w:semiHidden/>
    <w:unhideWhenUsed/>
    <w:rsid w:val="00641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3A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D171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73D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3D5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75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urse.booking.enquiries@hants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 LLP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Poddar, Swati (UK - London)</dc:creator>
  <cp:keywords/>
  <dc:description/>
  <cp:lastModifiedBy>MacReady, Alison - Corporate Services</cp:lastModifiedBy>
  <cp:revision>3</cp:revision>
  <dcterms:created xsi:type="dcterms:W3CDTF">2018-10-03T09:36:00Z</dcterms:created>
  <dcterms:modified xsi:type="dcterms:W3CDTF">2018-10-03T09:41:00Z</dcterms:modified>
</cp:coreProperties>
</file>